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C5" w:rsidRPr="007D40CC" w:rsidRDefault="00A26311" w:rsidP="00BC1C6C">
      <w:pPr>
        <w:pStyle w:val="Titel"/>
      </w:pPr>
      <w:r>
        <w:t>PROCEDURE</w:t>
      </w:r>
    </w:p>
    <w:p w:rsidR="00BC1C6C" w:rsidRPr="007D40CC" w:rsidRDefault="007D40CC" w:rsidP="005D3F84">
      <w:pPr>
        <w:pStyle w:val="Ondertitel"/>
        <w:rPr>
          <w:rFonts w:cs="Arial"/>
          <w:b/>
          <w:bCs/>
          <w:sz w:val="48"/>
          <w:szCs w:val="48"/>
        </w:rPr>
      </w:pPr>
      <w:r w:rsidRPr="007D40CC">
        <w:t>Dienstverlening thuistherapie met intraveneuze antibiotica (OPAT)</w:t>
      </w:r>
    </w:p>
    <w:p w:rsidR="00A26311" w:rsidRDefault="00A26311" w:rsidP="00A26311">
      <w:pPr>
        <w:pStyle w:val="Kop1"/>
      </w:pPr>
      <w:r w:rsidRPr="00B52830">
        <w:t>Doelstelling</w:t>
      </w:r>
    </w:p>
    <w:p w:rsidR="00A26311" w:rsidRPr="007C7863" w:rsidRDefault="00A26311" w:rsidP="00A26311">
      <w:pPr>
        <w:pStyle w:val="Plattetekst"/>
      </w:pPr>
      <w:r w:rsidRPr="007C7863">
        <w:t>Het doel van deze procedure is het vastleggen van afspraken rond voorbereiding</w:t>
      </w:r>
      <w:r>
        <w:t>,</w:t>
      </w:r>
      <w:r w:rsidRPr="007C7863">
        <w:t xml:space="preserve"> ontslag, </w:t>
      </w:r>
      <w:r>
        <w:t xml:space="preserve">de zorgverlening, </w:t>
      </w:r>
      <w:r w:rsidRPr="007C7863">
        <w:t xml:space="preserve">de wijze van opvolging en de communicatie bij patiënten die behandeld worden met </w:t>
      </w:r>
      <w:r>
        <w:t>intraveneuze antibioticatherapie binnen OPAT</w:t>
      </w:r>
      <w:r w:rsidRPr="007C7863">
        <w:t>.</w:t>
      </w:r>
    </w:p>
    <w:p w:rsidR="00A26311" w:rsidRDefault="00A26311" w:rsidP="00A26311">
      <w:pPr>
        <w:pStyle w:val="Plattetekst"/>
      </w:pPr>
      <w:r w:rsidRPr="007C7863">
        <w:t xml:space="preserve">Dit om de continuïteit van zorg tussen </w:t>
      </w:r>
      <w:r w:rsidRPr="00A26311">
        <w:rPr>
          <w:b/>
        </w:rPr>
        <w:t>het ziekenhuis</w:t>
      </w:r>
      <w:r w:rsidRPr="007C7863">
        <w:t xml:space="preserve"> en </w:t>
      </w:r>
      <w:r w:rsidRPr="00A26311">
        <w:rPr>
          <w:b/>
        </w:rPr>
        <w:t>de thuisverpleging</w:t>
      </w:r>
      <w:r w:rsidRPr="007C7863">
        <w:t xml:space="preserve"> te optimaliseren.</w:t>
      </w:r>
    </w:p>
    <w:p w:rsidR="00A26311" w:rsidRDefault="00A26311" w:rsidP="00A26311">
      <w:pPr>
        <w:pStyle w:val="Kop1"/>
      </w:pPr>
      <w:r w:rsidRPr="00AD561B">
        <w:t>Beschrijving zorgtraject</w:t>
      </w:r>
      <w:r w:rsidR="007B5FAB">
        <w:rPr>
          <w:rStyle w:val="Voetnootmarkering"/>
        </w:rPr>
        <w:footnoteReference w:id="1"/>
      </w:r>
    </w:p>
    <w:p w:rsidR="00A26311" w:rsidRDefault="00A26311" w:rsidP="00A26311">
      <w:pPr>
        <w:pStyle w:val="Kop2"/>
      </w:pPr>
      <w:r w:rsidRPr="00A26311">
        <w:t>Voorbereiding ontslag</w:t>
      </w:r>
    </w:p>
    <w:p w:rsidR="00A26311" w:rsidRDefault="00A26311" w:rsidP="00A26311">
      <w:pPr>
        <w:pStyle w:val="Lijstopsomteken"/>
      </w:pPr>
      <w:r>
        <w:t>Het o</w:t>
      </w:r>
      <w:r w:rsidRPr="00126021">
        <w:t xml:space="preserve">ntslag wordt tijdig </w:t>
      </w:r>
      <w:r>
        <w:t>aangemeld</w:t>
      </w:r>
      <w:r w:rsidRPr="00126021">
        <w:t xml:space="preserve"> vanuit het ziekenhuis naar de thuisverpleging (</w:t>
      </w:r>
      <w:r>
        <w:t>48 u</w:t>
      </w:r>
      <w:r w:rsidRPr="00126021">
        <w:t xml:space="preserve"> voor ontslag).</w:t>
      </w:r>
      <w:r>
        <w:t xml:space="preserve"> </w:t>
      </w:r>
      <w:r w:rsidRPr="00A26311">
        <w:rPr>
          <w:i/>
        </w:rPr>
        <w:t>(Beschrijf hier de weekendprocedure)</w:t>
      </w:r>
      <w:r>
        <w:rPr>
          <w:i/>
        </w:rPr>
        <w:t xml:space="preserve"> </w:t>
      </w:r>
      <w:r w:rsidRPr="00A26311">
        <w:fldChar w:fldCharType="begin">
          <w:ffData>
            <w:name w:val="Text1"/>
            <w:enabled/>
            <w:calcOnExit w:val="0"/>
            <w:textInput/>
          </w:ffData>
        </w:fldChar>
      </w:r>
      <w:bookmarkStart w:id="0" w:name="Text1"/>
      <w:r w:rsidRPr="00A26311">
        <w:instrText xml:space="preserve"> FORMTEXT </w:instrText>
      </w:r>
      <w:r w:rsidRPr="00A26311">
        <w:fldChar w:fldCharType="separate"/>
      </w:r>
      <w:r w:rsidRPr="00A26311">
        <w:t> </w:t>
      </w:r>
      <w:r w:rsidRPr="00A26311">
        <w:t> </w:t>
      </w:r>
      <w:r w:rsidRPr="00A26311">
        <w:t> </w:t>
      </w:r>
      <w:r w:rsidRPr="00A26311">
        <w:t> </w:t>
      </w:r>
      <w:r w:rsidRPr="00A26311">
        <w:t> </w:t>
      </w:r>
      <w:r w:rsidRPr="00A26311">
        <w:fldChar w:fldCharType="end"/>
      </w:r>
      <w:bookmarkEnd w:id="0"/>
    </w:p>
    <w:p w:rsidR="00A26311" w:rsidRPr="00A26311" w:rsidRDefault="00A26311" w:rsidP="00A26311">
      <w:pPr>
        <w:pStyle w:val="Lijstopsomteken"/>
      </w:pPr>
      <w:r w:rsidRPr="00A26311">
        <w:t xml:space="preserve">Bij de opstart van de thuisbehandeling meldt </w:t>
      </w:r>
      <w:r w:rsidRPr="00A26311">
        <w:rPr>
          <w:b/>
        </w:rPr>
        <w:t>het ziekenhuis</w:t>
      </w:r>
      <w:r w:rsidRPr="00A26311">
        <w:t xml:space="preserve"> de patiënt centraal aan via het e-mailadres </w:t>
      </w:r>
      <w:r w:rsidRPr="00A26311">
        <w:fldChar w:fldCharType="begin">
          <w:ffData>
            <w:name w:val="Text2"/>
            <w:enabled/>
            <w:calcOnExit w:val="0"/>
            <w:textInput/>
          </w:ffData>
        </w:fldChar>
      </w:r>
      <w:bookmarkStart w:id="1" w:name="Text2"/>
      <w:r w:rsidRPr="00A26311">
        <w:instrText xml:space="preserve"> FORMTEXT </w:instrText>
      </w:r>
      <w:r w:rsidRPr="00A26311">
        <w:fldChar w:fldCharType="separate"/>
      </w:r>
      <w:r w:rsidRPr="00A26311">
        <w:rPr>
          <w:noProof/>
        </w:rPr>
        <w:t> </w:t>
      </w:r>
      <w:r w:rsidRPr="00A26311">
        <w:rPr>
          <w:noProof/>
        </w:rPr>
        <w:t> </w:t>
      </w:r>
      <w:r w:rsidRPr="00A26311">
        <w:rPr>
          <w:noProof/>
        </w:rPr>
        <w:t> </w:t>
      </w:r>
      <w:r w:rsidRPr="00A26311">
        <w:rPr>
          <w:noProof/>
        </w:rPr>
        <w:t> </w:t>
      </w:r>
      <w:r w:rsidRPr="00A26311">
        <w:rPr>
          <w:noProof/>
        </w:rPr>
        <w:t> </w:t>
      </w:r>
      <w:r w:rsidRPr="00A26311">
        <w:fldChar w:fldCharType="end"/>
      </w:r>
      <w:bookmarkEnd w:id="1"/>
      <w:r w:rsidRPr="00A26311">
        <w:t xml:space="preserve">. Enkel de straatnaam, huisnummer en woonplaats van de patiënt wordt gedeeld via mail (geen patiëntengegevens). Tevens wordt het aanmeldingsformulier met daarop alle patiëntengegevens en het voorschrift van de aanmeldende arts doorgestuurd naar </w:t>
      </w:r>
      <w:r w:rsidRPr="00A26311">
        <w:rPr>
          <w:b/>
        </w:rPr>
        <w:t>de thuisverpleging</w:t>
      </w:r>
      <w:r w:rsidRPr="00A26311">
        <w:t>.</w:t>
      </w:r>
    </w:p>
    <w:p w:rsidR="00A26311" w:rsidRPr="00A26311" w:rsidRDefault="00A26311" w:rsidP="00A26311">
      <w:pPr>
        <w:pStyle w:val="Lijstopsomteken"/>
      </w:pPr>
      <w:r w:rsidRPr="00356707">
        <w:rPr>
          <w:b/>
        </w:rPr>
        <w:t>De thuisverpleging</w:t>
      </w:r>
      <w:r w:rsidRPr="00A26311">
        <w:t xml:space="preserve"> neemt telefonisch contact op met de ziekenhuisapotheker tijdens de kantooruren. Hier worden verdere details besproken en concrete afspraken gemaakt. </w:t>
      </w:r>
    </w:p>
    <w:p w:rsidR="00A26311" w:rsidRPr="002F35E1" w:rsidRDefault="00A26311" w:rsidP="00A26311">
      <w:pPr>
        <w:pStyle w:val="Lijstopsomteken"/>
        <w:rPr>
          <w:color w:val="000000" w:themeColor="text1"/>
        </w:rPr>
      </w:pPr>
      <w:r w:rsidRPr="002F35E1">
        <w:rPr>
          <w:color w:val="000000" w:themeColor="text1"/>
        </w:rPr>
        <w:t>Deze afspraak bevat</w:t>
      </w:r>
      <w:r>
        <w:rPr>
          <w:color w:val="000000" w:themeColor="text1"/>
        </w:rPr>
        <w:t>:</w:t>
      </w:r>
    </w:p>
    <w:p w:rsidR="00A26311" w:rsidRPr="003D2996" w:rsidRDefault="00A26311" w:rsidP="00A26311">
      <w:pPr>
        <w:pStyle w:val="Lijstopsomteken2"/>
      </w:pPr>
      <w:r w:rsidRPr="003D2996">
        <w:t>de casusbespreking van de patiënt;</w:t>
      </w:r>
    </w:p>
    <w:p w:rsidR="00A26311" w:rsidRPr="003D2996" w:rsidRDefault="00A26311" w:rsidP="00A26311">
      <w:pPr>
        <w:pStyle w:val="Lijstopsomteken2"/>
      </w:pPr>
      <w:r w:rsidRPr="003D2996">
        <w:t>praktische toelichting bij de complexiteit;</w:t>
      </w:r>
    </w:p>
    <w:p w:rsidR="00A26311" w:rsidRPr="003D2996" w:rsidRDefault="00A26311" w:rsidP="00A26311">
      <w:pPr>
        <w:pStyle w:val="Lijstopsomteken2"/>
      </w:pPr>
      <w:r w:rsidRPr="003D2996">
        <w:t>vastleggen van zorgafspraken in overleg met het ziekenhuis, patiënt en betrokken mantelzorgers.</w:t>
      </w:r>
    </w:p>
    <w:p w:rsidR="00A26311" w:rsidRPr="006B0939" w:rsidRDefault="00A26311" w:rsidP="00A26311">
      <w:pPr>
        <w:pStyle w:val="Lijstopsomteken"/>
      </w:pPr>
      <w:r>
        <w:t xml:space="preserve">Wanneer </w:t>
      </w:r>
      <w:r w:rsidRPr="006B0939">
        <w:t>het ontslag niet doorgaat</w:t>
      </w:r>
      <w:r>
        <w:t xml:space="preserve"> of wanneer er wijzigingen zijn in de gemaakte afspraken</w:t>
      </w:r>
      <w:r w:rsidRPr="006B0939">
        <w:t>, wordt</w:t>
      </w:r>
      <w:r w:rsidRPr="00A26311">
        <w:rPr>
          <w:b/>
        </w:rPr>
        <w:t xml:space="preserve"> de thuisverpleging </w:t>
      </w:r>
      <w:r w:rsidRPr="006B0939">
        <w:t xml:space="preserve">telefonisch verwittigd door </w:t>
      </w:r>
      <w:r w:rsidRPr="00A26311">
        <w:rPr>
          <w:b/>
        </w:rPr>
        <w:t>het ziekenhuis</w:t>
      </w:r>
      <w:r>
        <w:t>.</w:t>
      </w:r>
    </w:p>
    <w:p w:rsidR="00A26311" w:rsidRPr="00884740" w:rsidRDefault="00A26311" w:rsidP="00A26311">
      <w:pPr>
        <w:pStyle w:val="Lijstopsomteken"/>
        <w:rPr>
          <w:rFonts w:eastAsia="Calibri"/>
        </w:rPr>
      </w:pPr>
      <w:r>
        <w:t>Aandachtspunten bij opstart:</w:t>
      </w:r>
    </w:p>
    <w:p w:rsidR="00A26311" w:rsidRPr="00F168F9" w:rsidRDefault="00A26311" w:rsidP="00A26311">
      <w:pPr>
        <w:pStyle w:val="Lijstopsomteken2"/>
      </w:pPr>
      <w:r>
        <w:t>Via de patiënt worden de nodige voorschriften (medicatie, plaatsen van en toezicht op intraveneuze perfusie, verbandwissel katheter</w:t>
      </w:r>
      <w:r w:rsidR="00FF0B3E">
        <w:t>, eventuele verwijderen van katheter bij beëindigen van de therapie</w:t>
      </w:r>
      <w:r>
        <w:t xml:space="preserve"> </w:t>
      </w:r>
      <w:r w:rsidRPr="003449D1">
        <w:t>etc.</w:t>
      </w:r>
      <w:r>
        <w:t xml:space="preserve">) vanuit </w:t>
      </w:r>
      <w:r w:rsidRPr="00A26311">
        <w:rPr>
          <w:b/>
        </w:rPr>
        <w:t>het ziekenhuis</w:t>
      </w:r>
      <w:r>
        <w:t xml:space="preserve"> bezorgd aan </w:t>
      </w:r>
      <w:r w:rsidRPr="00A26311">
        <w:rPr>
          <w:b/>
        </w:rPr>
        <w:t>de thuisverpleging</w:t>
      </w:r>
      <w:r w:rsidRPr="00A26311">
        <w:t>.</w:t>
      </w:r>
      <w:r>
        <w:t xml:space="preserve"> </w:t>
      </w:r>
    </w:p>
    <w:p w:rsidR="00A26311" w:rsidRPr="002938E4" w:rsidRDefault="002938E4" w:rsidP="00A26311">
      <w:pPr>
        <w:pStyle w:val="Lijstopsomteken2"/>
      </w:pPr>
      <w:r w:rsidRPr="002938E4">
        <w:rPr>
          <w:i/>
        </w:rPr>
        <w:t xml:space="preserve">(Beschrijf hier de procedure met betrekking tot de afgifte van het materiaal aan de patiënt) </w:t>
      </w:r>
      <w:r w:rsidRPr="002938E4">
        <w:fldChar w:fldCharType="begin">
          <w:ffData>
            <w:name w:val="Text1"/>
            <w:enabled/>
            <w:calcOnExit w:val="0"/>
            <w:textInput/>
          </w:ffData>
        </w:fldChar>
      </w:r>
      <w:r w:rsidRPr="002938E4">
        <w:instrText xml:space="preserve"> FORMTEXT </w:instrText>
      </w:r>
      <w:r w:rsidRPr="002938E4">
        <w:fldChar w:fldCharType="separate"/>
      </w:r>
      <w:r w:rsidRPr="002938E4">
        <w:t> </w:t>
      </w:r>
      <w:r w:rsidRPr="002938E4">
        <w:t> </w:t>
      </w:r>
      <w:r w:rsidRPr="002938E4">
        <w:t> </w:t>
      </w:r>
      <w:r w:rsidRPr="002938E4">
        <w:t> </w:t>
      </w:r>
      <w:r w:rsidRPr="002938E4">
        <w:t> </w:t>
      </w:r>
      <w:r w:rsidRPr="002938E4">
        <w:fldChar w:fldCharType="end"/>
      </w:r>
      <w:r w:rsidRPr="002938E4">
        <w:t>.</w:t>
      </w:r>
      <w:r w:rsidR="00A26311" w:rsidRPr="002938E4">
        <w:t xml:space="preserve"> </w:t>
      </w:r>
    </w:p>
    <w:p w:rsidR="00A26311" w:rsidRDefault="00A26311" w:rsidP="00A26311">
      <w:pPr>
        <w:pStyle w:val="Lijstopsomteken2"/>
      </w:pPr>
      <w:r>
        <w:t xml:space="preserve">Bij vragen of problemen kan </w:t>
      </w:r>
      <w:r w:rsidRPr="00A26311">
        <w:rPr>
          <w:b/>
        </w:rPr>
        <w:t>de thuisverpleging</w:t>
      </w:r>
      <w:r w:rsidRPr="00A24123">
        <w:rPr>
          <w:color w:val="A6A6A6" w:themeColor="background1" w:themeShade="A6"/>
        </w:rPr>
        <w:t xml:space="preserve"> </w:t>
      </w:r>
      <w:r w:rsidRPr="00A26311">
        <w:rPr>
          <w:b/>
        </w:rPr>
        <w:t>het ziekenhuis</w:t>
      </w:r>
      <w:r>
        <w:t xml:space="preserve"> telefonisch contacteren. Het t</w:t>
      </w:r>
      <w:r w:rsidRPr="00125543">
        <w:t xml:space="preserve">elefoonnummer wordt vermeld op </w:t>
      </w:r>
      <w:r>
        <w:t xml:space="preserve">de </w:t>
      </w:r>
      <w:r w:rsidRPr="00125543">
        <w:t>infobrochure.</w:t>
      </w:r>
      <w:r>
        <w:t xml:space="preserve"> </w:t>
      </w:r>
    </w:p>
    <w:p w:rsidR="00A26311" w:rsidRPr="00125543" w:rsidRDefault="00A26311" w:rsidP="00A26311">
      <w:pPr>
        <w:pStyle w:val="Lijstopsomteken2"/>
      </w:pPr>
      <w:r>
        <w:t>De specifieke productgegevens worden met de patiënt meegegeven.</w:t>
      </w:r>
    </w:p>
    <w:p w:rsidR="00A26311" w:rsidRDefault="00A26311" w:rsidP="00A26311">
      <w:pPr>
        <w:pStyle w:val="Lijstopsomteken2"/>
      </w:pPr>
      <w:r>
        <w:t>De o</w:t>
      </w:r>
      <w:r w:rsidRPr="00AB2094">
        <w:t xml:space="preserve">ntslagbrief voor de huisarts wordt </w:t>
      </w:r>
      <w:r>
        <w:t>opgestuurd of meegegeven aan de patiënt.</w:t>
      </w:r>
    </w:p>
    <w:p w:rsidR="00A26311" w:rsidRPr="00A26311" w:rsidRDefault="00A26311" w:rsidP="00A26311">
      <w:pPr>
        <w:pStyle w:val="Kop2"/>
      </w:pPr>
      <w:r w:rsidRPr="00A26311">
        <w:lastRenderedPageBreak/>
        <w:t>Opvolging en continuïteit zorg</w:t>
      </w:r>
    </w:p>
    <w:p w:rsidR="00A26311" w:rsidRPr="00A26311" w:rsidRDefault="00A26311" w:rsidP="00A26311">
      <w:pPr>
        <w:pStyle w:val="Kop3"/>
      </w:pPr>
      <w:r w:rsidRPr="00A26311">
        <w:t>Opstart zorg thuis</w:t>
      </w:r>
    </w:p>
    <w:p w:rsidR="00A26311" w:rsidRPr="002F35E1" w:rsidRDefault="00A26311" w:rsidP="00A26311">
      <w:pPr>
        <w:pStyle w:val="Lijstopsomteken"/>
      </w:pPr>
      <w:r w:rsidRPr="002F35E1">
        <w:t xml:space="preserve">De behandeling met </w:t>
      </w:r>
      <w:r>
        <w:t xml:space="preserve">IV antibiotica </w:t>
      </w:r>
      <w:r w:rsidRPr="002F35E1">
        <w:t xml:space="preserve">wordt steeds opgestart in </w:t>
      </w:r>
      <w:r w:rsidRPr="00A26311">
        <w:rPr>
          <w:b/>
        </w:rPr>
        <w:t>het ziekenhuis</w:t>
      </w:r>
      <w:r w:rsidRPr="002F35E1">
        <w:t xml:space="preserve">. </w:t>
      </w:r>
    </w:p>
    <w:p w:rsidR="00A26311" w:rsidRDefault="00A26311" w:rsidP="00A26311">
      <w:pPr>
        <w:pStyle w:val="Lijstopsomteken"/>
      </w:pPr>
      <w:r>
        <w:t xml:space="preserve">De thuisverpleegkundige informeert patiënt en familie bij het eerste bezoek over het verloop van de behandeling, mogelijke problemen en bereikbaarheid, conform de afspraken binnen </w:t>
      </w:r>
      <w:r w:rsidRPr="00A26311">
        <w:rPr>
          <w:b/>
        </w:rPr>
        <w:t>de thuisverpleging</w:t>
      </w:r>
      <w:r>
        <w:t xml:space="preserve"> met betrekking tot een intake patiënt.</w:t>
      </w:r>
    </w:p>
    <w:p w:rsidR="00A26311" w:rsidRPr="00A26311" w:rsidRDefault="00A26311" w:rsidP="00A26311">
      <w:pPr>
        <w:pStyle w:val="Kop3"/>
      </w:pPr>
      <w:r w:rsidRPr="00A26311">
        <w:t>Het aanschakelmoment</w:t>
      </w:r>
    </w:p>
    <w:p w:rsidR="00A26311" w:rsidRDefault="00A26311" w:rsidP="00A26311">
      <w:pPr>
        <w:pStyle w:val="Lijstopsomteken"/>
      </w:pPr>
      <w:r>
        <w:t xml:space="preserve">Het aanschakelmoment bij een continu infuus of de aanschakelmomenten bij meerdere toedieningen per dag worden vastgelegd in overleg met </w:t>
      </w:r>
      <w:r w:rsidRPr="00A26311">
        <w:rPr>
          <w:b/>
        </w:rPr>
        <w:t>het ziekenhuis</w:t>
      </w:r>
      <w:r>
        <w:t xml:space="preserve">, </w:t>
      </w:r>
      <w:r w:rsidRPr="00A26311">
        <w:rPr>
          <w:b/>
        </w:rPr>
        <w:t>de thuisverpleging</w:t>
      </w:r>
      <w:r>
        <w:t xml:space="preserve"> en de patiënt. Het team zal zich tijdens de verdere behandeling aan deze tijdstippen houden. Indien wijzigingen in dit tijdstip zich opdringen, dient dit steeds te gebeuren in overleg met patiënt en </w:t>
      </w:r>
      <w:r w:rsidR="002938E4" w:rsidRPr="002938E4">
        <w:rPr>
          <w:b/>
        </w:rPr>
        <w:t xml:space="preserve">het </w:t>
      </w:r>
      <w:r w:rsidRPr="002938E4">
        <w:rPr>
          <w:b/>
        </w:rPr>
        <w:t>ziekenhuis</w:t>
      </w:r>
      <w:r>
        <w:t xml:space="preserve">. </w:t>
      </w:r>
    </w:p>
    <w:p w:rsidR="00A26311" w:rsidRDefault="00A26311" w:rsidP="00A26311">
      <w:pPr>
        <w:pStyle w:val="Lijstopsomteken"/>
      </w:pPr>
      <w:r>
        <w:t xml:space="preserve">De thuisverpleegkundige volgt steeds de afgesproken procedures nauwgezet op. </w:t>
      </w:r>
    </w:p>
    <w:p w:rsidR="00A26311" w:rsidRPr="002938E4" w:rsidRDefault="00A26311" w:rsidP="002938E4">
      <w:pPr>
        <w:pStyle w:val="Lijstopsomteken"/>
      </w:pPr>
      <w:r w:rsidRPr="002938E4">
        <w:t xml:space="preserve">Rapportage van het verloop en eventuele afwijkingen en complicaties worden duidelijk gecommuniceerd via het verpleegdossier bij ieder aanschakelmoment. </w:t>
      </w:r>
    </w:p>
    <w:p w:rsidR="00A26311" w:rsidRPr="00A26311" w:rsidRDefault="00A26311" w:rsidP="00A26311">
      <w:pPr>
        <w:pStyle w:val="Kop3"/>
      </w:pPr>
      <w:r w:rsidRPr="00A26311">
        <w:t>D</w:t>
      </w:r>
      <w:r w:rsidR="00025379">
        <w:t>agelijks toezicht verband en katheter</w:t>
      </w:r>
    </w:p>
    <w:p w:rsidR="00A26311" w:rsidRPr="00CD3EC2" w:rsidRDefault="00A26311" w:rsidP="002938E4">
      <w:pPr>
        <w:pStyle w:val="Lijstopsomteken"/>
        <w:rPr>
          <w:b/>
          <w:u w:val="single"/>
        </w:rPr>
      </w:pPr>
      <w:r>
        <w:t>Volgens de vastgelegde aanschakelmoment komt een verpleegkundige bij de patiënt langs voor bereiding infuus, aankoppelen van het infuus aan de katheter en afschakelen van het infuus:</w:t>
      </w:r>
    </w:p>
    <w:p w:rsidR="00A26311" w:rsidRPr="001F74A6" w:rsidRDefault="00A26311" w:rsidP="002938E4">
      <w:pPr>
        <w:pStyle w:val="Lijstopsomteken2"/>
        <w:rPr>
          <w:b/>
          <w:u w:val="single"/>
        </w:rPr>
      </w:pPr>
      <w:r w:rsidRPr="001F74A6">
        <w:t xml:space="preserve">Observatie en of vervangen van het verband van de </w:t>
      </w:r>
      <w:r w:rsidR="00025379">
        <w:t>intraveneuze toedieningsweg</w:t>
      </w:r>
      <w:r w:rsidRPr="001F74A6">
        <w:t>;</w:t>
      </w:r>
    </w:p>
    <w:p w:rsidR="00A26311" w:rsidRPr="00315F7F" w:rsidRDefault="00A26311" w:rsidP="002938E4">
      <w:pPr>
        <w:pStyle w:val="Lijstopsomteken2"/>
        <w:rPr>
          <w:rFonts w:eastAsia="Calibri"/>
        </w:rPr>
      </w:pPr>
      <w:r w:rsidRPr="001F74A6">
        <w:t>Opvolging parameters.</w:t>
      </w:r>
    </w:p>
    <w:p w:rsidR="00FF0B3E" w:rsidRDefault="00FF0B3E" w:rsidP="00A26311">
      <w:pPr>
        <w:pStyle w:val="Kop2"/>
      </w:pPr>
      <w:r>
        <w:t>Beëindiging van de therapie</w:t>
      </w:r>
    </w:p>
    <w:p w:rsidR="00FF0B3E" w:rsidRPr="00FF0B3E" w:rsidRDefault="00FF0B3E" w:rsidP="00FF0B3E">
      <w:pPr>
        <w:pStyle w:val="Lijstopsomteken"/>
        <w:rPr>
          <w:b/>
          <w:u w:val="single"/>
        </w:rPr>
      </w:pPr>
      <w:r>
        <w:t xml:space="preserve">Bij beëindiging van de therapie wordt indien van toepassing de katheter verwijderd in opdracht van de behandelend arts. </w:t>
      </w:r>
    </w:p>
    <w:p w:rsidR="00A26311" w:rsidRPr="00A26311" w:rsidRDefault="00A26311" w:rsidP="00A26311">
      <w:pPr>
        <w:pStyle w:val="Kop2"/>
      </w:pPr>
      <w:r w:rsidRPr="00A26311">
        <w:t>Communicatie</w:t>
      </w:r>
    </w:p>
    <w:p w:rsidR="00A26311" w:rsidRPr="002938E4" w:rsidRDefault="00A26311" w:rsidP="002938E4">
      <w:pPr>
        <w:pStyle w:val="Plattetekst"/>
        <w:rPr>
          <w:b/>
        </w:rPr>
      </w:pPr>
      <w:r w:rsidRPr="002938E4">
        <w:rPr>
          <w:b/>
        </w:rPr>
        <w:t xml:space="preserve">Communicatie thuisverpleegkundigen </w:t>
      </w:r>
      <w:r w:rsidRPr="002938E4">
        <w:rPr>
          <w:b/>
        </w:rPr>
        <w:sym w:font="Symbol" w:char="F0AB"/>
      </w:r>
      <w:r w:rsidRPr="002938E4">
        <w:rPr>
          <w:b/>
        </w:rPr>
        <w:t xml:space="preserve"> zorgverleners ziekenhuis:</w:t>
      </w:r>
    </w:p>
    <w:p w:rsidR="00A26311" w:rsidRDefault="002938E4" w:rsidP="002938E4">
      <w:pPr>
        <w:pStyle w:val="Lijstopsomteken"/>
      </w:pPr>
      <w:r w:rsidRPr="00A26311">
        <w:rPr>
          <w:i/>
        </w:rPr>
        <w:t xml:space="preserve">(Beschrijf hier </w:t>
      </w:r>
      <w:r>
        <w:rPr>
          <w:i/>
        </w:rPr>
        <w:t>hoe de behandelend arts de rapportage van het verloop en eventuele afwijkingen en complicaties zal vernemen of te weten komen</w:t>
      </w:r>
      <w:r w:rsidRPr="00A26311">
        <w:rPr>
          <w:i/>
        </w:rPr>
        <w:t>)</w:t>
      </w:r>
      <w:r>
        <w:rPr>
          <w:i/>
        </w:rPr>
        <w:t xml:space="preserve"> </w:t>
      </w:r>
      <w:r w:rsidRPr="00A26311">
        <w:fldChar w:fldCharType="begin">
          <w:ffData>
            <w:name w:val="Text1"/>
            <w:enabled/>
            <w:calcOnExit w:val="0"/>
            <w:textInput/>
          </w:ffData>
        </w:fldChar>
      </w:r>
      <w:r w:rsidRPr="00A26311">
        <w:instrText xml:space="preserve"> FORMTEXT </w:instrText>
      </w:r>
      <w:r w:rsidRPr="00A26311">
        <w:fldChar w:fldCharType="separate"/>
      </w:r>
      <w:r w:rsidRPr="00A26311">
        <w:t> </w:t>
      </w:r>
      <w:r w:rsidRPr="00A26311">
        <w:t> </w:t>
      </w:r>
      <w:r w:rsidRPr="00A26311">
        <w:t> </w:t>
      </w:r>
      <w:r w:rsidRPr="00A26311">
        <w:t> </w:t>
      </w:r>
      <w:r w:rsidRPr="00A26311">
        <w:t> </w:t>
      </w:r>
      <w:r w:rsidRPr="00A26311">
        <w:fldChar w:fldCharType="end"/>
      </w:r>
      <w:r w:rsidR="00A26311">
        <w:t xml:space="preserve"> </w:t>
      </w:r>
    </w:p>
    <w:p w:rsidR="00A26311" w:rsidRPr="004D63E4" w:rsidRDefault="00A26311" w:rsidP="002938E4">
      <w:pPr>
        <w:pStyle w:val="Lijstopsomteken"/>
      </w:pPr>
      <w:r w:rsidRPr="00AB2094">
        <w:t xml:space="preserve">Bij afwijkingen in de </w:t>
      </w:r>
      <w:r>
        <w:t xml:space="preserve">observaties </w:t>
      </w:r>
      <w:r w:rsidRPr="00AB2094">
        <w:t xml:space="preserve">wordt er onmiddellijk door de thuisverpleegkundige telefonisch contact opgenomen met de </w:t>
      </w:r>
      <w:r>
        <w:t xml:space="preserve">behandelende arts of de dienst spoedgevallen van </w:t>
      </w:r>
      <w:r w:rsidRPr="002938E4">
        <w:rPr>
          <w:b/>
        </w:rPr>
        <w:t>het ziekenhuis</w:t>
      </w:r>
      <w:r w:rsidR="002938E4">
        <w:t>.</w:t>
      </w:r>
    </w:p>
    <w:p w:rsidR="00A26311" w:rsidRDefault="00A26311" w:rsidP="002938E4">
      <w:pPr>
        <w:pStyle w:val="Lijstopsomteken"/>
      </w:pPr>
      <w:r>
        <w:t xml:space="preserve">OPAT verantwoordelijke van </w:t>
      </w:r>
      <w:r w:rsidRPr="002938E4">
        <w:rPr>
          <w:b/>
        </w:rPr>
        <w:t>het ziekenhuis</w:t>
      </w:r>
      <w:r>
        <w:t>:</w:t>
      </w:r>
    </w:p>
    <w:p w:rsidR="00A26311" w:rsidRDefault="00A26311" w:rsidP="002938E4">
      <w:pPr>
        <w:pStyle w:val="Lijstopsomteken2"/>
      </w:pPr>
      <w:r>
        <w:t>Telefonisch</w:t>
      </w:r>
      <w:r w:rsidRPr="006B0939">
        <w:t xml:space="preserve">: </w:t>
      </w:r>
    </w:p>
    <w:p w:rsidR="00A26311" w:rsidRDefault="00A26311" w:rsidP="002938E4">
      <w:pPr>
        <w:pStyle w:val="Lijstopsomteken2"/>
      </w:pPr>
      <w:r>
        <w:t xml:space="preserve">Via mail: </w:t>
      </w:r>
    </w:p>
    <w:p w:rsidR="00A26311" w:rsidRPr="002938E4" w:rsidRDefault="00A26311" w:rsidP="002938E4">
      <w:pPr>
        <w:pStyle w:val="Lijstopsomteken"/>
      </w:pPr>
      <w:r w:rsidRPr="002938E4">
        <w:tab/>
        <w:t xml:space="preserve">Indien wijzigingen aan de behandeling noodzakelijk zijn, worden deze telefonisch aan </w:t>
      </w:r>
      <w:r w:rsidR="002938E4" w:rsidRPr="002938E4">
        <w:rPr>
          <w:b/>
        </w:rPr>
        <w:t>de thuisverpleging</w:t>
      </w:r>
      <w:r w:rsidRPr="002938E4">
        <w:t xml:space="preserve"> doorgegeven en het vernieuwde voorschrift wordt </w:t>
      </w:r>
      <w:r w:rsidR="002938E4" w:rsidRPr="002938E4">
        <w:t>doorgemaild.</w:t>
      </w:r>
      <w:r w:rsidRPr="002938E4">
        <w:t xml:space="preserve"> </w:t>
      </w:r>
    </w:p>
    <w:p w:rsidR="007A66A8" w:rsidRPr="00854306" w:rsidRDefault="007A66A8" w:rsidP="00854306">
      <w:pPr>
        <w:pStyle w:val="Plattetekst"/>
        <w:tabs>
          <w:tab w:val="left" w:pos="4820"/>
        </w:tabs>
        <w:rPr>
          <w:b/>
        </w:rPr>
      </w:pPr>
    </w:p>
    <w:sectPr w:rsidR="007A66A8" w:rsidRPr="00854306" w:rsidSect="00A84FD4">
      <w:headerReference w:type="even" r:id="rId8"/>
      <w:headerReference w:type="default" r:id="rId9"/>
      <w:footerReference w:type="even" r:id="rId10"/>
      <w:footerReference w:type="default" r:id="rId11"/>
      <w:headerReference w:type="first" r:id="rId12"/>
      <w:footerReference w:type="first" r:id="rId13"/>
      <w:pgSz w:w="11900" w:h="16840"/>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B8E" w:rsidRDefault="00C45B8E" w:rsidP="00222CE8">
      <w:r>
        <w:separator/>
      </w:r>
    </w:p>
  </w:endnote>
  <w:endnote w:type="continuationSeparator" w:id="0">
    <w:p w:rsidR="00C45B8E" w:rsidRDefault="00C45B8E" w:rsidP="0022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20603050405020304"/>
    <w:charset w:val="00"/>
    <w:family w:val="roman"/>
    <w:pitch w:val="variable"/>
    <w:sig w:usb0="E0002AEF" w:usb1="C0007841" w:usb2="00000009" w:usb3="00000000" w:csb0="000001FF" w:csb1="00000000"/>
  </w:font>
  <w:font w:name="Times New Roman (Koppen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66" w:rsidRDefault="00F720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E8" w:rsidRDefault="00222CE8" w:rsidP="00B26977">
    <w:pPr>
      <w:pStyle w:val="voetteksttitel"/>
    </w:pPr>
    <w:r>
      <w:t>OPAT CONSORTIUM</w:t>
    </w:r>
  </w:p>
  <w:p w:rsidR="00222CE8" w:rsidRPr="00B26977" w:rsidRDefault="00F72066" w:rsidP="00F72066">
    <w:pPr>
      <w:pStyle w:val="Voettekst"/>
    </w:pPr>
    <w:r w:rsidRPr="00B26977">
      <w:t xml:space="preserve">AZ Delta | AZ Groeninge | </w:t>
    </w:r>
    <w:r>
      <w:t xml:space="preserve">AZ Sint-Jan Brugge-Oostende </w:t>
    </w:r>
    <w:r w:rsidRPr="00B26977">
      <w:t>|</w:t>
    </w:r>
    <w:r>
      <w:t xml:space="preserve"> </w:t>
    </w:r>
    <w:r w:rsidRPr="00B26977">
      <w:t xml:space="preserve">AZ Maria Middelares </w:t>
    </w:r>
    <w:r>
      <w:t>| AZ Sint-Lucas Gent</w:t>
    </w:r>
    <w:r>
      <w:br/>
    </w:r>
    <w:r w:rsidRPr="00B26977">
      <w:t>H.-Hartziekenhuis Lier | Imeldaziekenhuis | Jan Yperman Ziekenhuis | Sint-Andriesziekenhuis Tielt</w:t>
    </w:r>
    <w:r>
      <w:br/>
    </w:r>
    <w:r w:rsidRPr="00B26977">
      <w:t>Sint-Jozefskliniek Izegem | UZ Gent</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66" w:rsidRDefault="00F72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B8E" w:rsidRDefault="00C45B8E" w:rsidP="00222CE8">
      <w:r>
        <w:separator/>
      </w:r>
    </w:p>
  </w:footnote>
  <w:footnote w:type="continuationSeparator" w:id="0">
    <w:p w:rsidR="00C45B8E" w:rsidRDefault="00C45B8E" w:rsidP="00222CE8">
      <w:r>
        <w:continuationSeparator/>
      </w:r>
    </w:p>
  </w:footnote>
  <w:footnote w:id="1">
    <w:p w:rsidR="007B5FAB" w:rsidRPr="007B5FAB" w:rsidRDefault="007B5FAB">
      <w:pPr>
        <w:pStyle w:val="Voetnoottekst"/>
        <w:rPr>
          <w:lang w:val="nl-NL"/>
        </w:rPr>
      </w:pPr>
      <w:r>
        <w:rPr>
          <w:rStyle w:val="Voetnootmarkering"/>
        </w:rPr>
        <w:footnoteRef/>
      </w:r>
      <w:r>
        <w:t xml:space="preserve"> </w:t>
      </w:r>
      <w:r>
        <w:rPr>
          <w:lang w:val="nl-NL"/>
        </w:rPr>
        <w:t xml:space="preserve">Pas aan waar nodig naar de </w:t>
      </w:r>
      <w:proofErr w:type="spellStart"/>
      <w:r>
        <w:rPr>
          <w:lang w:val="nl-NL"/>
        </w:rPr>
        <w:t>ziekenhuisspecifieke</w:t>
      </w:r>
      <w:proofErr w:type="spellEnd"/>
      <w:r>
        <w:rPr>
          <w:lang w:val="nl-NL"/>
        </w:rPr>
        <w:t xml:space="preserve"> situatie.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66" w:rsidRDefault="00F720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E8" w:rsidRDefault="00222CE8">
    <w:pPr>
      <w:pStyle w:val="Koptekst"/>
    </w:pPr>
    <w:r>
      <w:rPr>
        <w:noProof/>
      </w:rPr>
      <mc:AlternateContent>
        <mc:Choice Requires="wpg">
          <w:drawing>
            <wp:anchor distT="0" distB="0" distL="114300" distR="114300" simplePos="0" relativeHeight="251660288" behindDoc="0" locked="0" layoutInCell="1" allowOverlap="1">
              <wp:simplePos x="0" y="0"/>
              <wp:positionH relativeFrom="column">
                <wp:posOffset>-735408</wp:posOffset>
              </wp:positionH>
              <wp:positionV relativeFrom="paragraph">
                <wp:posOffset>-459854</wp:posOffset>
              </wp:positionV>
              <wp:extent cx="7551506" cy="1160980"/>
              <wp:effectExtent l="0" t="0" r="17780" b="7620"/>
              <wp:wrapNone/>
              <wp:docPr id="3" name="Groep 3"/>
              <wp:cNvGraphicFramePr/>
              <a:graphic xmlns:a="http://schemas.openxmlformats.org/drawingml/2006/main">
                <a:graphicData uri="http://schemas.microsoft.com/office/word/2010/wordprocessingGroup">
                  <wpg:wgp>
                    <wpg:cNvGrpSpPr/>
                    <wpg:grpSpPr>
                      <a:xfrm>
                        <a:off x="0" y="0"/>
                        <a:ext cx="7551506" cy="1160980"/>
                        <a:chOff x="0" y="0"/>
                        <a:chExt cx="7551506" cy="1160980"/>
                      </a:xfrm>
                    </wpg:grpSpPr>
                    <wps:wsp>
                      <wps:cNvPr id="2" name="Rechthoek 2"/>
                      <wps:cNvSpPr/>
                      <wps:spPr>
                        <a:xfrm>
                          <a:off x="0" y="0"/>
                          <a:ext cx="7551506" cy="1160980"/>
                        </a:xfrm>
                        <a:prstGeom prst="rect">
                          <a:avLst/>
                        </a:prstGeom>
                        <a:solidFill>
                          <a:srgbClr val="094C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69870" y="277402"/>
                          <a:ext cx="1117600" cy="711835"/>
                        </a:xfrm>
                        <a:prstGeom prst="rect">
                          <a:avLst/>
                        </a:prstGeom>
                      </pic:spPr>
                    </pic:pic>
                  </wpg:wgp>
                </a:graphicData>
              </a:graphic>
            </wp:anchor>
          </w:drawing>
        </mc:Choice>
        <mc:Fallback>
          <w:pict>
            <v:group w14:anchorId="07EF5827" id="Groep 3" o:spid="_x0000_s1026" style="position:absolute;margin-left:-57.9pt;margin-top:-36.2pt;width:594.6pt;height:91.4pt;z-index:251660288" coordsize="75515,116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">
              <v:rect id="Rechthoek 2" o:spid="_x0000_s1027" style="position:absolute;width:75515;height:11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" fillcolor="#094ce7"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3698;top:2774;width:11176;height:7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&#13;&#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66" w:rsidRDefault="00F720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28C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6A6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C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D868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A2A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60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34B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46ADE"/>
    <w:lvl w:ilvl="0">
      <w:start w:val="1"/>
      <w:numFmt w:val="bullet"/>
      <w:pStyle w:val="Lijstopsomteken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37040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8C9B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A5A43EF"/>
    <w:multiLevelType w:val="hybridMultilevel"/>
    <w:tmpl w:val="DDEE750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0ED36579"/>
    <w:multiLevelType w:val="hybridMultilevel"/>
    <w:tmpl w:val="176A84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C0B0891"/>
    <w:multiLevelType w:val="hybridMultilevel"/>
    <w:tmpl w:val="9B34A7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FB7EF0"/>
    <w:multiLevelType w:val="hybridMultilevel"/>
    <w:tmpl w:val="17628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30265A"/>
    <w:multiLevelType w:val="hybridMultilevel"/>
    <w:tmpl w:val="09020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084B81"/>
    <w:multiLevelType w:val="hybridMultilevel"/>
    <w:tmpl w:val="FACAAD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8431A4"/>
    <w:multiLevelType w:val="hybridMultilevel"/>
    <w:tmpl w:val="50C85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524412"/>
    <w:multiLevelType w:val="hybridMultilevel"/>
    <w:tmpl w:val="72300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134E42"/>
    <w:multiLevelType w:val="hybridMultilevel"/>
    <w:tmpl w:val="899C965A"/>
    <w:lvl w:ilvl="0" w:tplc="A5181CE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3A689E"/>
    <w:multiLevelType w:val="hybridMultilevel"/>
    <w:tmpl w:val="A46418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928"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A07E5B"/>
    <w:multiLevelType w:val="hybridMultilevel"/>
    <w:tmpl w:val="479A4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B717CF3"/>
    <w:multiLevelType w:val="hybridMultilevel"/>
    <w:tmpl w:val="8FFAD6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4"/>
  </w:num>
  <w:num w:numId="13">
    <w:abstractNumId w:val="18"/>
  </w:num>
  <w:num w:numId="14">
    <w:abstractNumId w:val="12"/>
  </w:num>
  <w:num w:numId="15">
    <w:abstractNumId w:val="16"/>
  </w:num>
  <w:num w:numId="16">
    <w:abstractNumId w:val="15"/>
  </w:num>
  <w:num w:numId="17">
    <w:abstractNumId w:val="21"/>
  </w:num>
  <w:num w:numId="18">
    <w:abstractNumId w:val="13"/>
  </w:num>
  <w:num w:numId="19">
    <w:abstractNumId w:val="19"/>
  </w:num>
  <w:num w:numId="20">
    <w:abstractNumId w:val="2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6C"/>
    <w:rsid w:val="000011AC"/>
    <w:rsid w:val="00011BC5"/>
    <w:rsid w:val="00013146"/>
    <w:rsid w:val="00022838"/>
    <w:rsid w:val="00025379"/>
    <w:rsid w:val="000301BD"/>
    <w:rsid w:val="00034398"/>
    <w:rsid w:val="00042C86"/>
    <w:rsid w:val="0006056E"/>
    <w:rsid w:val="00066830"/>
    <w:rsid w:val="0007330A"/>
    <w:rsid w:val="00083DCB"/>
    <w:rsid w:val="00090086"/>
    <w:rsid w:val="00093954"/>
    <w:rsid w:val="000A0838"/>
    <w:rsid w:val="000A17F5"/>
    <w:rsid w:val="000A40E0"/>
    <w:rsid w:val="000A4F43"/>
    <w:rsid w:val="000B653C"/>
    <w:rsid w:val="000C313E"/>
    <w:rsid w:val="000C439C"/>
    <w:rsid w:val="000E15D5"/>
    <w:rsid w:val="000F4B0B"/>
    <w:rsid w:val="00103BD5"/>
    <w:rsid w:val="00104534"/>
    <w:rsid w:val="00104A01"/>
    <w:rsid w:val="0011601D"/>
    <w:rsid w:val="001176AF"/>
    <w:rsid w:val="00131176"/>
    <w:rsid w:val="0013497F"/>
    <w:rsid w:val="001352B4"/>
    <w:rsid w:val="001460BA"/>
    <w:rsid w:val="001553BD"/>
    <w:rsid w:val="00155D21"/>
    <w:rsid w:val="00163B9A"/>
    <w:rsid w:val="001759F2"/>
    <w:rsid w:val="001846E0"/>
    <w:rsid w:val="001C4DC6"/>
    <w:rsid w:val="001C5A59"/>
    <w:rsid w:val="001D4CF6"/>
    <w:rsid w:val="001D6C1E"/>
    <w:rsid w:val="001E2326"/>
    <w:rsid w:val="001F5E8D"/>
    <w:rsid w:val="00200557"/>
    <w:rsid w:val="00203E0B"/>
    <w:rsid w:val="002068B2"/>
    <w:rsid w:val="00213B97"/>
    <w:rsid w:val="00222CE8"/>
    <w:rsid w:val="00224E16"/>
    <w:rsid w:val="0022679A"/>
    <w:rsid w:val="002325AD"/>
    <w:rsid w:val="00240ECE"/>
    <w:rsid w:val="002632F4"/>
    <w:rsid w:val="002652DF"/>
    <w:rsid w:val="00266F9C"/>
    <w:rsid w:val="00275B69"/>
    <w:rsid w:val="0028382A"/>
    <w:rsid w:val="00291025"/>
    <w:rsid w:val="002938E4"/>
    <w:rsid w:val="002A0F71"/>
    <w:rsid w:val="002C0BEB"/>
    <w:rsid w:val="002C68C3"/>
    <w:rsid w:val="002D5B19"/>
    <w:rsid w:val="002D6A5C"/>
    <w:rsid w:val="002F5325"/>
    <w:rsid w:val="003212BA"/>
    <w:rsid w:val="0032769A"/>
    <w:rsid w:val="00344E2F"/>
    <w:rsid w:val="0035261D"/>
    <w:rsid w:val="00356707"/>
    <w:rsid w:val="0035694D"/>
    <w:rsid w:val="00371EE6"/>
    <w:rsid w:val="00375872"/>
    <w:rsid w:val="003918FA"/>
    <w:rsid w:val="003A4E83"/>
    <w:rsid w:val="003A4E8D"/>
    <w:rsid w:val="003D4FEE"/>
    <w:rsid w:val="003E3B6F"/>
    <w:rsid w:val="00402937"/>
    <w:rsid w:val="00404F48"/>
    <w:rsid w:val="004113D1"/>
    <w:rsid w:val="00414A4B"/>
    <w:rsid w:val="00417364"/>
    <w:rsid w:val="00417B26"/>
    <w:rsid w:val="004215C5"/>
    <w:rsid w:val="00432DE7"/>
    <w:rsid w:val="00437DDF"/>
    <w:rsid w:val="00443BB0"/>
    <w:rsid w:val="00454A06"/>
    <w:rsid w:val="00460A8F"/>
    <w:rsid w:val="0046322A"/>
    <w:rsid w:val="00470D76"/>
    <w:rsid w:val="00482CCE"/>
    <w:rsid w:val="004843BC"/>
    <w:rsid w:val="004A22D4"/>
    <w:rsid w:val="004B3324"/>
    <w:rsid w:val="004B3A53"/>
    <w:rsid w:val="004C4D55"/>
    <w:rsid w:val="004D5269"/>
    <w:rsid w:val="004E13EF"/>
    <w:rsid w:val="00504CD3"/>
    <w:rsid w:val="00505D5B"/>
    <w:rsid w:val="00507D9D"/>
    <w:rsid w:val="00510730"/>
    <w:rsid w:val="00511865"/>
    <w:rsid w:val="005145AC"/>
    <w:rsid w:val="00514824"/>
    <w:rsid w:val="005373EE"/>
    <w:rsid w:val="00541F08"/>
    <w:rsid w:val="0054203C"/>
    <w:rsid w:val="00545340"/>
    <w:rsid w:val="00547887"/>
    <w:rsid w:val="00560050"/>
    <w:rsid w:val="00570AC7"/>
    <w:rsid w:val="00582655"/>
    <w:rsid w:val="005A4276"/>
    <w:rsid w:val="005A50A5"/>
    <w:rsid w:val="005C5D0D"/>
    <w:rsid w:val="005D1508"/>
    <w:rsid w:val="005D3F84"/>
    <w:rsid w:val="005D7AB6"/>
    <w:rsid w:val="005F1143"/>
    <w:rsid w:val="005F27AA"/>
    <w:rsid w:val="005F3DCE"/>
    <w:rsid w:val="005F5F4E"/>
    <w:rsid w:val="006129B5"/>
    <w:rsid w:val="00612E57"/>
    <w:rsid w:val="00615CEE"/>
    <w:rsid w:val="006340AD"/>
    <w:rsid w:val="00642EC2"/>
    <w:rsid w:val="00645FC6"/>
    <w:rsid w:val="0064657E"/>
    <w:rsid w:val="0065135B"/>
    <w:rsid w:val="0065237B"/>
    <w:rsid w:val="00686CD4"/>
    <w:rsid w:val="00696068"/>
    <w:rsid w:val="006A65C7"/>
    <w:rsid w:val="006B1078"/>
    <w:rsid w:val="006B1419"/>
    <w:rsid w:val="006B1D6E"/>
    <w:rsid w:val="006C5863"/>
    <w:rsid w:val="006E592B"/>
    <w:rsid w:val="00705969"/>
    <w:rsid w:val="007072CB"/>
    <w:rsid w:val="00707377"/>
    <w:rsid w:val="007075D7"/>
    <w:rsid w:val="00716A57"/>
    <w:rsid w:val="00717CB7"/>
    <w:rsid w:val="00724EBE"/>
    <w:rsid w:val="00737C9C"/>
    <w:rsid w:val="00744CA1"/>
    <w:rsid w:val="007524D8"/>
    <w:rsid w:val="00761090"/>
    <w:rsid w:val="007611CF"/>
    <w:rsid w:val="00771839"/>
    <w:rsid w:val="007721F8"/>
    <w:rsid w:val="007847B4"/>
    <w:rsid w:val="00796C1A"/>
    <w:rsid w:val="007A53B4"/>
    <w:rsid w:val="007A66A8"/>
    <w:rsid w:val="007B1D19"/>
    <w:rsid w:val="007B27F4"/>
    <w:rsid w:val="007B5E1D"/>
    <w:rsid w:val="007B5FAB"/>
    <w:rsid w:val="007B6512"/>
    <w:rsid w:val="007B7100"/>
    <w:rsid w:val="007B73C1"/>
    <w:rsid w:val="007D1D54"/>
    <w:rsid w:val="007D40CC"/>
    <w:rsid w:val="007D7D6F"/>
    <w:rsid w:val="007E081F"/>
    <w:rsid w:val="007E1F67"/>
    <w:rsid w:val="007F1F91"/>
    <w:rsid w:val="007F4E3E"/>
    <w:rsid w:val="008026A6"/>
    <w:rsid w:val="00811B68"/>
    <w:rsid w:val="00813B1D"/>
    <w:rsid w:val="00843CA3"/>
    <w:rsid w:val="00854306"/>
    <w:rsid w:val="00860870"/>
    <w:rsid w:val="00875DED"/>
    <w:rsid w:val="00877A3B"/>
    <w:rsid w:val="00880AE3"/>
    <w:rsid w:val="00882BC4"/>
    <w:rsid w:val="00893301"/>
    <w:rsid w:val="008A2BA7"/>
    <w:rsid w:val="008A3415"/>
    <w:rsid w:val="008B466E"/>
    <w:rsid w:val="008B4DEF"/>
    <w:rsid w:val="008D470B"/>
    <w:rsid w:val="008D4720"/>
    <w:rsid w:val="008D59DA"/>
    <w:rsid w:val="008E473F"/>
    <w:rsid w:val="008F590D"/>
    <w:rsid w:val="00914102"/>
    <w:rsid w:val="00934ADC"/>
    <w:rsid w:val="0094202B"/>
    <w:rsid w:val="00960358"/>
    <w:rsid w:val="009614A1"/>
    <w:rsid w:val="00987E66"/>
    <w:rsid w:val="0099205C"/>
    <w:rsid w:val="00992ACA"/>
    <w:rsid w:val="0099329B"/>
    <w:rsid w:val="009969D1"/>
    <w:rsid w:val="009B2B65"/>
    <w:rsid w:val="009B2CD5"/>
    <w:rsid w:val="009C1467"/>
    <w:rsid w:val="009D67CB"/>
    <w:rsid w:val="009E61A8"/>
    <w:rsid w:val="00A046A8"/>
    <w:rsid w:val="00A15CF2"/>
    <w:rsid w:val="00A26311"/>
    <w:rsid w:val="00A348B3"/>
    <w:rsid w:val="00A41B06"/>
    <w:rsid w:val="00A4675E"/>
    <w:rsid w:val="00A46D50"/>
    <w:rsid w:val="00A55A18"/>
    <w:rsid w:val="00A57515"/>
    <w:rsid w:val="00A645E4"/>
    <w:rsid w:val="00A652C1"/>
    <w:rsid w:val="00A716E4"/>
    <w:rsid w:val="00A778BC"/>
    <w:rsid w:val="00A84FD4"/>
    <w:rsid w:val="00A90B38"/>
    <w:rsid w:val="00AA18E5"/>
    <w:rsid w:val="00AC0193"/>
    <w:rsid w:val="00AD1595"/>
    <w:rsid w:val="00AE41E8"/>
    <w:rsid w:val="00AF2C0E"/>
    <w:rsid w:val="00AF6EBB"/>
    <w:rsid w:val="00B00F44"/>
    <w:rsid w:val="00B1097D"/>
    <w:rsid w:val="00B15687"/>
    <w:rsid w:val="00B23974"/>
    <w:rsid w:val="00B26977"/>
    <w:rsid w:val="00B3219C"/>
    <w:rsid w:val="00B362EA"/>
    <w:rsid w:val="00B442BA"/>
    <w:rsid w:val="00B52BDD"/>
    <w:rsid w:val="00B549F2"/>
    <w:rsid w:val="00B54B89"/>
    <w:rsid w:val="00B626D7"/>
    <w:rsid w:val="00B63023"/>
    <w:rsid w:val="00B72A0E"/>
    <w:rsid w:val="00B73612"/>
    <w:rsid w:val="00B97B57"/>
    <w:rsid w:val="00B97DDB"/>
    <w:rsid w:val="00BA443A"/>
    <w:rsid w:val="00BB17F7"/>
    <w:rsid w:val="00BC1C6C"/>
    <w:rsid w:val="00BC36C7"/>
    <w:rsid w:val="00BC3E1F"/>
    <w:rsid w:val="00BD54F1"/>
    <w:rsid w:val="00BF05A9"/>
    <w:rsid w:val="00BF3CC1"/>
    <w:rsid w:val="00C00537"/>
    <w:rsid w:val="00C0185F"/>
    <w:rsid w:val="00C03545"/>
    <w:rsid w:val="00C21A53"/>
    <w:rsid w:val="00C342F1"/>
    <w:rsid w:val="00C4428D"/>
    <w:rsid w:val="00C45B8E"/>
    <w:rsid w:val="00C52484"/>
    <w:rsid w:val="00C527F2"/>
    <w:rsid w:val="00C63D68"/>
    <w:rsid w:val="00C77858"/>
    <w:rsid w:val="00C806DF"/>
    <w:rsid w:val="00C93EB0"/>
    <w:rsid w:val="00CB3A79"/>
    <w:rsid w:val="00CB6949"/>
    <w:rsid w:val="00CC5EFC"/>
    <w:rsid w:val="00CC6CA2"/>
    <w:rsid w:val="00CD44F7"/>
    <w:rsid w:val="00CD492A"/>
    <w:rsid w:val="00CE22CE"/>
    <w:rsid w:val="00CE2A95"/>
    <w:rsid w:val="00D04E29"/>
    <w:rsid w:val="00D13489"/>
    <w:rsid w:val="00D21949"/>
    <w:rsid w:val="00D4085C"/>
    <w:rsid w:val="00D41D46"/>
    <w:rsid w:val="00D451B3"/>
    <w:rsid w:val="00D47F7B"/>
    <w:rsid w:val="00D515F8"/>
    <w:rsid w:val="00D555C5"/>
    <w:rsid w:val="00D57011"/>
    <w:rsid w:val="00D820DB"/>
    <w:rsid w:val="00D84EF7"/>
    <w:rsid w:val="00D86553"/>
    <w:rsid w:val="00D93072"/>
    <w:rsid w:val="00DA739F"/>
    <w:rsid w:val="00DC41C0"/>
    <w:rsid w:val="00DC51BB"/>
    <w:rsid w:val="00DD3EC7"/>
    <w:rsid w:val="00DE16EC"/>
    <w:rsid w:val="00DE3042"/>
    <w:rsid w:val="00DE6B6D"/>
    <w:rsid w:val="00DF6C2D"/>
    <w:rsid w:val="00E15E19"/>
    <w:rsid w:val="00E24476"/>
    <w:rsid w:val="00E26E78"/>
    <w:rsid w:val="00E33C7D"/>
    <w:rsid w:val="00E36956"/>
    <w:rsid w:val="00E40D71"/>
    <w:rsid w:val="00E501B9"/>
    <w:rsid w:val="00E5322D"/>
    <w:rsid w:val="00E53638"/>
    <w:rsid w:val="00E7592E"/>
    <w:rsid w:val="00E85833"/>
    <w:rsid w:val="00E9255B"/>
    <w:rsid w:val="00E95FBB"/>
    <w:rsid w:val="00E96F76"/>
    <w:rsid w:val="00EA112A"/>
    <w:rsid w:val="00EA31E2"/>
    <w:rsid w:val="00EB2B75"/>
    <w:rsid w:val="00ED0855"/>
    <w:rsid w:val="00F0363D"/>
    <w:rsid w:val="00F258A4"/>
    <w:rsid w:val="00F27AE4"/>
    <w:rsid w:val="00F301CA"/>
    <w:rsid w:val="00F30E42"/>
    <w:rsid w:val="00F33793"/>
    <w:rsid w:val="00F350FC"/>
    <w:rsid w:val="00F42F42"/>
    <w:rsid w:val="00F62181"/>
    <w:rsid w:val="00F635EA"/>
    <w:rsid w:val="00F72066"/>
    <w:rsid w:val="00F72E61"/>
    <w:rsid w:val="00F73B62"/>
    <w:rsid w:val="00F83BDB"/>
    <w:rsid w:val="00FA64BB"/>
    <w:rsid w:val="00FA7096"/>
    <w:rsid w:val="00FB05E3"/>
    <w:rsid w:val="00FB0DCA"/>
    <w:rsid w:val="00FB3AF8"/>
    <w:rsid w:val="00FD098A"/>
    <w:rsid w:val="00FD6050"/>
    <w:rsid w:val="00FE0A87"/>
    <w:rsid w:val="00FE2D34"/>
    <w:rsid w:val="00FF0B3E"/>
    <w:rsid w:val="00FF2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EE21F"/>
  <w14:defaultImageDpi w14:val="32767"/>
  <w15:chartTrackingRefBased/>
  <w15:docId w15:val="{694D7D7F-AB41-ED44-87DC-FB1950BE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1C6C"/>
    <w:pPr>
      <w:spacing w:after="160" w:line="259" w:lineRule="auto"/>
    </w:pPr>
    <w:rPr>
      <w:sz w:val="22"/>
      <w:szCs w:val="22"/>
      <w:lang w:val="nl-BE"/>
    </w:rPr>
  </w:style>
  <w:style w:type="paragraph" w:styleId="Kop1">
    <w:name w:val="heading 1"/>
    <w:basedOn w:val="Standaard"/>
    <w:next w:val="Standaard"/>
    <w:link w:val="Kop1Char"/>
    <w:uiPriority w:val="9"/>
    <w:qFormat/>
    <w:rsid w:val="00BC1C6C"/>
    <w:pPr>
      <w:keepNext/>
      <w:keepLines/>
      <w:spacing w:before="360" w:after="120" w:line="240" w:lineRule="auto"/>
      <w:outlineLvl w:val="0"/>
    </w:pPr>
    <w:rPr>
      <w:rFonts w:ascii="Arial" w:eastAsiaTheme="majorEastAsia" w:hAnsi="Arial" w:cstheme="majorBidi"/>
      <w:color w:val="094CE7"/>
      <w:sz w:val="32"/>
      <w:szCs w:val="32"/>
    </w:rPr>
  </w:style>
  <w:style w:type="paragraph" w:styleId="Kop2">
    <w:name w:val="heading 2"/>
    <w:basedOn w:val="Standaard"/>
    <w:next w:val="Standaard"/>
    <w:link w:val="Kop2Char"/>
    <w:uiPriority w:val="9"/>
    <w:unhideWhenUsed/>
    <w:qFormat/>
    <w:rsid w:val="00A26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938E4"/>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2CE8"/>
    <w:pPr>
      <w:tabs>
        <w:tab w:val="center" w:pos="4536"/>
        <w:tab w:val="right" w:pos="9072"/>
      </w:tabs>
    </w:pPr>
  </w:style>
  <w:style w:type="character" w:customStyle="1" w:styleId="KoptekstChar">
    <w:name w:val="Koptekst Char"/>
    <w:basedOn w:val="Standaardalinea-lettertype"/>
    <w:link w:val="Koptekst"/>
    <w:uiPriority w:val="99"/>
    <w:rsid w:val="00222CE8"/>
  </w:style>
  <w:style w:type="paragraph" w:styleId="Voettekst">
    <w:name w:val="footer"/>
    <w:basedOn w:val="Standaard"/>
    <w:link w:val="VoettekstChar"/>
    <w:uiPriority w:val="99"/>
    <w:unhideWhenUsed/>
    <w:rsid w:val="00B2697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enter" w:pos="4536"/>
        <w:tab w:val="right" w:pos="9072"/>
      </w:tabs>
      <w:jc w:val="both"/>
    </w:pPr>
    <w:rPr>
      <w:rFonts w:ascii="Arial" w:hAnsi="Arial"/>
      <w:color w:val="808080" w:themeColor="background1" w:themeShade="80"/>
      <w:sz w:val="18"/>
    </w:rPr>
  </w:style>
  <w:style w:type="character" w:customStyle="1" w:styleId="VoettekstChar">
    <w:name w:val="Voettekst Char"/>
    <w:basedOn w:val="Standaardalinea-lettertype"/>
    <w:link w:val="Voettekst"/>
    <w:uiPriority w:val="99"/>
    <w:rsid w:val="00B26977"/>
    <w:rPr>
      <w:rFonts w:ascii="Arial" w:hAnsi="Arial"/>
      <w:color w:val="808080" w:themeColor="background1" w:themeShade="80"/>
      <w:sz w:val="18"/>
    </w:rPr>
  </w:style>
  <w:style w:type="paragraph" w:customStyle="1" w:styleId="voetteksttitel">
    <w:name w:val="voettekst_titel"/>
    <w:basedOn w:val="Voettekst"/>
    <w:qFormat/>
    <w:rsid w:val="00B26977"/>
    <w:pPr>
      <w:spacing w:after="120"/>
      <w:jc w:val="center"/>
    </w:pPr>
  </w:style>
  <w:style w:type="table" w:styleId="Tabelraster">
    <w:name w:val="Table Grid"/>
    <w:basedOn w:val="Standaardtabel"/>
    <w:uiPriority w:val="39"/>
    <w:rsid w:val="00B2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26977"/>
    <w:rPr>
      <w:color w:val="0563C1" w:themeColor="hyperlink"/>
      <w:u w:val="single"/>
    </w:rPr>
  </w:style>
  <w:style w:type="character" w:styleId="Onopgelostemelding">
    <w:name w:val="Unresolved Mention"/>
    <w:basedOn w:val="Standaardalinea-lettertype"/>
    <w:uiPriority w:val="99"/>
    <w:rsid w:val="00B26977"/>
    <w:rPr>
      <w:color w:val="808080"/>
      <w:shd w:val="clear" w:color="auto" w:fill="E6E6E6"/>
    </w:rPr>
  </w:style>
  <w:style w:type="paragraph" w:styleId="Plattetekst">
    <w:name w:val="Body Text"/>
    <w:basedOn w:val="Standaard"/>
    <w:link w:val="PlattetekstChar"/>
    <w:uiPriority w:val="99"/>
    <w:unhideWhenUsed/>
    <w:rsid w:val="00541F08"/>
    <w:pPr>
      <w:spacing w:after="240"/>
      <w:jc w:val="both"/>
    </w:pPr>
    <w:rPr>
      <w:rFonts w:ascii="Arial" w:hAnsi="Arial"/>
      <w:sz w:val="20"/>
    </w:rPr>
  </w:style>
  <w:style w:type="character" w:customStyle="1" w:styleId="PlattetekstChar">
    <w:name w:val="Platte tekst Char"/>
    <w:basedOn w:val="Standaardalinea-lettertype"/>
    <w:link w:val="Plattetekst"/>
    <w:uiPriority w:val="99"/>
    <w:rsid w:val="00541F08"/>
    <w:rPr>
      <w:rFonts w:ascii="Arial" w:hAnsi="Arial"/>
      <w:sz w:val="20"/>
    </w:rPr>
  </w:style>
  <w:style w:type="paragraph" w:customStyle="1" w:styleId="briefhoofdtitel">
    <w:name w:val="briefhoofd_titel"/>
    <w:basedOn w:val="Plattetekst"/>
    <w:qFormat/>
    <w:rsid w:val="00B26977"/>
    <w:rPr>
      <w:rFonts w:cs="Times New Roman (Hoofdtekst CS)"/>
      <w:caps/>
      <w:color w:val="808080" w:themeColor="background1" w:themeShade="80"/>
      <w:sz w:val="18"/>
    </w:rPr>
  </w:style>
  <w:style w:type="paragraph" w:customStyle="1" w:styleId="briefhoofdtekst">
    <w:name w:val="briefhoofd_tekst"/>
    <w:basedOn w:val="Plattetekst"/>
    <w:qFormat/>
    <w:rsid w:val="00A84FD4"/>
    <w:pPr>
      <w:contextualSpacing/>
    </w:pPr>
    <w:rPr>
      <w:sz w:val="18"/>
    </w:rPr>
  </w:style>
  <w:style w:type="paragraph" w:styleId="Tekstopmerking">
    <w:name w:val="annotation text"/>
    <w:basedOn w:val="Standaard"/>
    <w:link w:val="TekstopmerkingChar"/>
    <w:uiPriority w:val="99"/>
    <w:semiHidden/>
    <w:unhideWhenUsed/>
    <w:rsid w:val="00541F08"/>
    <w:rPr>
      <w:sz w:val="20"/>
      <w:szCs w:val="20"/>
    </w:rPr>
  </w:style>
  <w:style w:type="character" w:customStyle="1" w:styleId="TekstopmerkingChar">
    <w:name w:val="Tekst opmerking Char"/>
    <w:basedOn w:val="Standaardalinea-lettertype"/>
    <w:link w:val="Tekstopmerking"/>
    <w:uiPriority w:val="99"/>
    <w:semiHidden/>
    <w:rsid w:val="00541F08"/>
    <w:rPr>
      <w:sz w:val="20"/>
      <w:szCs w:val="20"/>
    </w:rPr>
  </w:style>
  <w:style w:type="paragraph" w:styleId="Onderwerpvanopmerking">
    <w:name w:val="annotation subject"/>
    <w:basedOn w:val="Tekstopmerking"/>
    <w:next w:val="Tekstopmerking"/>
    <w:link w:val="OnderwerpvanopmerkingChar"/>
    <w:uiPriority w:val="99"/>
    <w:unhideWhenUsed/>
    <w:rsid w:val="00541F08"/>
    <w:rPr>
      <w:b/>
      <w:bCs/>
    </w:rPr>
  </w:style>
  <w:style w:type="character" w:customStyle="1" w:styleId="OnderwerpvanopmerkingChar">
    <w:name w:val="Onderwerp van opmerking Char"/>
    <w:basedOn w:val="TekstopmerkingChar"/>
    <w:link w:val="Onderwerpvanopmerking"/>
    <w:uiPriority w:val="99"/>
    <w:rsid w:val="00541F08"/>
    <w:rPr>
      <w:b/>
      <w:bCs/>
      <w:sz w:val="20"/>
      <w:szCs w:val="20"/>
    </w:rPr>
  </w:style>
  <w:style w:type="paragraph" w:customStyle="1" w:styleId="Onderwerp">
    <w:name w:val="Onderwerp"/>
    <w:basedOn w:val="Plattetekst"/>
    <w:qFormat/>
    <w:rsid w:val="00541F08"/>
    <w:pPr>
      <w:spacing w:before="480" w:after="480"/>
      <w:contextualSpacing/>
    </w:pPr>
    <w:rPr>
      <w:b/>
    </w:rPr>
  </w:style>
  <w:style w:type="paragraph" w:styleId="Aanhef">
    <w:name w:val="Salutation"/>
    <w:basedOn w:val="Standaard"/>
    <w:next w:val="Standaard"/>
    <w:link w:val="AanhefChar"/>
    <w:uiPriority w:val="99"/>
    <w:unhideWhenUsed/>
    <w:rsid w:val="00541F08"/>
    <w:pPr>
      <w:spacing w:after="240"/>
      <w:contextualSpacing/>
    </w:pPr>
    <w:rPr>
      <w:rFonts w:ascii="Arial" w:hAnsi="Arial"/>
      <w:sz w:val="20"/>
    </w:rPr>
  </w:style>
  <w:style w:type="character" w:customStyle="1" w:styleId="AanhefChar">
    <w:name w:val="Aanhef Char"/>
    <w:basedOn w:val="Standaardalinea-lettertype"/>
    <w:link w:val="Aanhef"/>
    <w:uiPriority w:val="99"/>
    <w:rsid w:val="00541F08"/>
    <w:rPr>
      <w:rFonts w:ascii="Arial" w:hAnsi="Arial"/>
      <w:sz w:val="20"/>
    </w:rPr>
  </w:style>
  <w:style w:type="paragraph" w:styleId="Afzender">
    <w:name w:val="envelope return"/>
    <w:basedOn w:val="Standaard"/>
    <w:uiPriority w:val="99"/>
    <w:unhideWhenUsed/>
    <w:rsid w:val="00541F08"/>
    <w:rPr>
      <w:rFonts w:ascii="Arial" w:eastAsiaTheme="majorEastAsia" w:hAnsi="Arial" w:cstheme="majorBidi"/>
      <w:i/>
      <w:sz w:val="18"/>
      <w:szCs w:val="20"/>
    </w:rPr>
  </w:style>
  <w:style w:type="paragraph" w:styleId="Handtekening">
    <w:name w:val="Signature"/>
    <w:basedOn w:val="Standaard"/>
    <w:link w:val="HandtekeningChar"/>
    <w:uiPriority w:val="99"/>
    <w:unhideWhenUsed/>
    <w:rsid w:val="00541F08"/>
    <w:pPr>
      <w:tabs>
        <w:tab w:val="left" w:pos="5103"/>
      </w:tabs>
      <w:contextualSpacing/>
    </w:pPr>
    <w:rPr>
      <w:rFonts w:ascii="Arial" w:hAnsi="Arial"/>
      <w:sz w:val="20"/>
    </w:rPr>
  </w:style>
  <w:style w:type="character" w:customStyle="1" w:styleId="HandtekeningChar">
    <w:name w:val="Handtekening Char"/>
    <w:basedOn w:val="Standaardalinea-lettertype"/>
    <w:link w:val="Handtekening"/>
    <w:uiPriority w:val="99"/>
    <w:rsid w:val="00541F08"/>
    <w:rPr>
      <w:rFonts w:ascii="Arial" w:hAnsi="Arial"/>
      <w:sz w:val="20"/>
    </w:rPr>
  </w:style>
  <w:style w:type="paragraph" w:styleId="Afsluiting">
    <w:name w:val="Closing"/>
    <w:basedOn w:val="Standaard"/>
    <w:link w:val="AfsluitingChar"/>
    <w:uiPriority w:val="99"/>
    <w:unhideWhenUsed/>
    <w:rsid w:val="00541F08"/>
    <w:pPr>
      <w:spacing w:after="720"/>
      <w:contextualSpacing/>
    </w:pPr>
    <w:rPr>
      <w:rFonts w:ascii="Arial" w:hAnsi="Arial"/>
      <w:sz w:val="20"/>
    </w:rPr>
  </w:style>
  <w:style w:type="character" w:customStyle="1" w:styleId="AfsluitingChar">
    <w:name w:val="Afsluiting Char"/>
    <w:basedOn w:val="Standaardalinea-lettertype"/>
    <w:link w:val="Afsluiting"/>
    <w:uiPriority w:val="99"/>
    <w:rsid w:val="00541F08"/>
    <w:rPr>
      <w:rFonts w:ascii="Arial" w:hAnsi="Arial"/>
      <w:sz w:val="20"/>
    </w:rPr>
  </w:style>
  <w:style w:type="paragraph" w:customStyle="1" w:styleId="Bestemmeling">
    <w:name w:val="Bestemmeling"/>
    <w:basedOn w:val="Plattetekst"/>
    <w:qFormat/>
    <w:rsid w:val="000301BD"/>
    <w:pPr>
      <w:spacing w:before="240" w:after="0"/>
      <w:contextualSpacing/>
      <w:jc w:val="left"/>
    </w:pPr>
  </w:style>
  <w:style w:type="paragraph" w:styleId="Lijstalinea">
    <w:name w:val="List Paragraph"/>
    <w:basedOn w:val="Standaard"/>
    <w:uiPriority w:val="99"/>
    <w:qFormat/>
    <w:rsid w:val="00BC1C6C"/>
    <w:pPr>
      <w:ind w:left="720"/>
      <w:contextualSpacing/>
    </w:pPr>
  </w:style>
  <w:style w:type="paragraph" w:styleId="Titel">
    <w:name w:val="Title"/>
    <w:basedOn w:val="Standaard"/>
    <w:next w:val="Standaard"/>
    <w:link w:val="TitelChar"/>
    <w:uiPriority w:val="10"/>
    <w:qFormat/>
    <w:rsid w:val="005D3F84"/>
    <w:pPr>
      <w:spacing w:after="240" w:line="240" w:lineRule="auto"/>
      <w:contextualSpacing/>
      <w:jc w:val="center"/>
    </w:pPr>
    <w:rPr>
      <w:rFonts w:ascii="Arial" w:eastAsiaTheme="majorEastAsia" w:hAnsi="Arial" w:cs="Times New Roman (Koppen CS)"/>
      <w:caps/>
      <w:spacing w:val="-10"/>
      <w:kern w:val="28"/>
      <w:sz w:val="56"/>
      <w:szCs w:val="56"/>
    </w:rPr>
  </w:style>
  <w:style w:type="character" w:customStyle="1" w:styleId="TitelChar">
    <w:name w:val="Titel Char"/>
    <w:basedOn w:val="Standaardalinea-lettertype"/>
    <w:link w:val="Titel"/>
    <w:uiPriority w:val="10"/>
    <w:rsid w:val="005D3F84"/>
    <w:rPr>
      <w:rFonts w:ascii="Arial" w:eastAsiaTheme="majorEastAsia" w:hAnsi="Arial" w:cs="Times New Roman (Koppen CS)"/>
      <w:caps/>
      <w:spacing w:val="-10"/>
      <w:kern w:val="28"/>
      <w:sz w:val="56"/>
      <w:szCs w:val="56"/>
      <w:lang w:val="nl-BE"/>
    </w:rPr>
  </w:style>
  <w:style w:type="character" w:customStyle="1" w:styleId="Kop1Char">
    <w:name w:val="Kop 1 Char"/>
    <w:basedOn w:val="Standaardalinea-lettertype"/>
    <w:link w:val="Kop1"/>
    <w:uiPriority w:val="9"/>
    <w:rsid w:val="00BC1C6C"/>
    <w:rPr>
      <w:rFonts w:ascii="Arial" w:eastAsiaTheme="majorEastAsia" w:hAnsi="Arial" w:cstheme="majorBidi"/>
      <w:color w:val="094CE7"/>
      <w:sz w:val="32"/>
      <w:szCs w:val="32"/>
      <w:lang w:val="nl-BE"/>
    </w:rPr>
  </w:style>
  <w:style w:type="paragraph" w:styleId="Lijstopsomteken">
    <w:name w:val="List Bullet"/>
    <w:basedOn w:val="Standaard"/>
    <w:uiPriority w:val="99"/>
    <w:unhideWhenUsed/>
    <w:rsid w:val="00BC1C6C"/>
    <w:pPr>
      <w:numPr>
        <w:numId w:val="10"/>
      </w:numPr>
      <w:spacing w:after="240" w:line="240" w:lineRule="auto"/>
      <w:ind w:left="357" w:hanging="357"/>
      <w:contextualSpacing/>
      <w:jc w:val="both"/>
    </w:pPr>
    <w:rPr>
      <w:rFonts w:ascii="Arial" w:hAnsi="Arial"/>
      <w:sz w:val="20"/>
    </w:rPr>
  </w:style>
  <w:style w:type="paragraph" w:customStyle="1" w:styleId="nuttigeinformatie">
    <w:name w:val="nuttige informatie"/>
    <w:basedOn w:val="briefhoofdtekst"/>
    <w:qFormat/>
    <w:rsid w:val="00DC51BB"/>
    <w:pPr>
      <w:spacing w:after="0"/>
    </w:pPr>
    <w:rPr>
      <w:sz w:val="20"/>
    </w:rPr>
  </w:style>
  <w:style w:type="paragraph" w:styleId="Plattetekst2">
    <w:name w:val="Body Text 2"/>
    <w:basedOn w:val="Standaard"/>
    <w:link w:val="Plattetekst2Char"/>
    <w:uiPriority w:val="99"/>
    <w:unhideWhenUsed/>
    <w:rsid w:val="00011BC5"/>
    <w:pPr>
      <w:spacing w:after="120" w:line="480" w:lineRule="auto"/>
    </w:pPr>
  </w:style>
  <w:style w:type="character" w:customStyle="1" w:styleId="Plattetekst2Char">
    <w:name w:val="Platte tekst 2 Char"/>
    <w:basedOn w:val="Standaardalinea-lettertype"/>
    <w:link w:val="Plattetekst2"/>
    <w:uiPriority w:val="99"/>
    <w:rsid w:val="00011BC5"/>
    <w:rPr>
      <w:sz w:val="22"/>
      <w:szCs w:val="22"/>
      <w:lang w:val="nl-BE"/>
    </w:rPr>
  </w:style>
  <w:style w:type="paragraph" w:customStyle="1" w:styleId="tabeltekst">
    <w:name w:val="tabel_tekst"/>
    <w:basedOn w:val="Plattetekst"/>
    <w:qFormat/>
    <w:rsid w:val="00011BC5"/>
    <w:pPr>
      <w:spacing w:after="120"/>
      <w:jc w:val="left"/>
    </w:pPr>
  </w:style>
  <w:style w:type="paragraph" w:styleId="Ondertitel">
    <w:name w:val="Subtitle"/>
    <w:basedOn w:val="Standaard"/>
    <w:next w:val="Standaard"/>
    <w:link w:val="OndertitelChar"/>
    <w:uiPriority w:val="11"/>
    <w:qFormat/>
    <w:rsid w:val="005D3F84"/>
    <w:pPr>
      <w:numPr>
        <w:ilvl w:val="1"/>
      </w:numPr>
      <w:spacing w:after="240"/>
      <w:jc w:val="center"/>
    </w:pPr>
    <w:rPr>
      <w:rFonts w:ascii="Arial" w:eastAsiaTheme="minorEastAsia" w:hAnsi="Arial"/>
      <w:color w:val="808080" w:themeColor="background1" w:themeShade="80"/>
      <w:spacing w:val="15"/>
      <w:sz w:val="32"/>
    </w:rPr>
  </w:style>
  <w:style w:type="character" w:customStyle="1" w:styleId="OndertitelChar">
    <w:name w:val="Ondertitel Char"/>
    <w:basedOn w:val="Standaardalinea-lettertype"/>
    <w:link w:val="Ondertitel"/>
    <w:uiPriority w:val="11"/>
    <w:rsid w:val="005D3F84"/>
    <w:rPr>
      <w:rFonts w:ascii="Arial" w:eastAsiaTheme="minorEastAsia" w:hAnsi="Arial"/>
      <w:color w:val="808080" w:themeColor="background1" w:themeShade="80"/>
      <w:spacing w:val="15"/>
      <w:sz w:val="32"/>
      <w:szCs w:val="22"/>
      <w:lang w:val="nl-BE"/>
    </w:rPr>
  </w:style>
  <w:style w:type="character" w:styleId="Zwaar">
    <w:name w:val="Strong"/>
    <w:basedOn w:val="Standaardalinea-lettertype"/>
    <w:uiPriority w:val="22"/>
    <w:qFormat/>
    <w:rsid w:val="007A66A8"/>
    <w:rPr>
      <w:b/>
      <w:bCs/>
    </w:rPr>
  </w:style>
  <w:style w:type="paragraph" w:styleId="Lijstopsomteken2">
    <w:name w:val="List Bullet 2"/>
    <w:basedOn w:val="Standaard"/>
    <w:uiPriority w:val="99"/>
    <w:unhideWhenUsed/>
    <w:rsid w:val="00854306"/>
    <w:pPr>
      <w:numPr>
        <w:numId w:val="9"/>
      </w:numPr>
      <w:spacing w:after="240"/>
      <w:contextualSpacing/>
    </w:pPr>
    <w:rPr>
      <w:rFonts w:ascii="Arial" w:hAnsi="Arial"/>
      <w:sz w:val="20"/>
    </w:rPr>
  </w:style>
  <w:style w:type="character" w:customStyle="1" w:styleId="Kop2Char">
    <w:name w:val="Kop 2 Char"/>
    <w:basedOn w:val="Standaardalinea-lettertype"/>
    <w:link w:val="Kop2"/>
    <w:uiPriority w:val="9"/>
    <w:rsid w:val="00A26311"/>
    <w:rPr>
      <w:rFonts w:asciiTheme="majorHAnsi" w:eastAsiaTheme="majorEastAsia" w:hAnsiTheme="majorHAnsi" w:cstheme="majorBidi"/>
      <w:color w:val="2F5496" w:themeColor="accent1" w:themeShade="BF"/>
      <w:sz w:val="26"/>
      <w:szCs w:val="26"/>
      <w:lang w:val="nl-BE"/>
    </w:rPr>
  </w:style>
  <w:style w:type="character" w:customStyle="1" w:styleId="Kop3Char">
    <w:name w:val="Kop 3 Char"/>
    <w:basedOn w:val="Standaardalinea-lettertype"/>
    <w:link w:val="Kop3"/>
    <w:uiPriority w:val="9"/>
    <w:rsid w:val="002938E4"/>
    <w:rPr>
      <w:rFonts w:asciiTheme="majorHAnsi" w:eastAsiaTheme="majorEastAsia" w:hAnsiTheme="majorHAnsi" w:cstheme="majorBidi"/>
      <w:i/>
      <w:color w:val="1F3763" w:themeColor="accent1" w:themeShade="7F"/>
      <w:lang w:val="nl-BE"/>
    </w:rPr>
  </w:style>
  <w:style w:type="paragraph" w:styleId="Voetnoottekst">
    <w:name w:val="footnote text"/>
    <w:basedOn w:val="Standaard"/>
    <w:link w:val="VoetnoottekstChar"/>
    <w:uiPriority w:val="99"/>
    <w:semiHidden/>
    <w:unhideWhenUsed/>
    <w:rsid w:val="007B5F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B5FAB"/>
    <w:rPr>
      <w:sz w:val="20"/>
      <w:szCs w:val="20"/>
      <w:lang w:val="nl-BE"/>
    </w:rPr>
  </w:style>
  <w:style w:type="character" w:styleId="Voetnootmarkering">
    <w:name w:val="footnote reference"/>
    <w:basedOn w:val="Standaardalinea-lettertype"/>
    <w:uiPriority w:val="99"/>
    <w:semiHidden/>
    <w:unhideWhenUsed/>
    <w:rsid w:val="007B5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yrsilversmet/Dropbox/UZ%20Gent/Werkdocumenten/OPAT_brief.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A6A1-E670-BB47-BA45-0B912D10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OPAT_brief.dotx</Template>
  <TotalTime>96</TotalTime>
  <Pages>2</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Samyr Silversmet</dc:creator>
  <cp:keywords/>
  <dc:description/>
  <cp:lastModifiedBy>Samyr Silversmet</cp:lastModifiedBy>
  <cp:revision>12</cp:revision>
  <dcterms:created xsi:type="dcterms:W3CDTF">2018-04-16T15:37:00Z</dcterms:created>
  <dcterms:modified xsi:type="dcterms:W3CDTF">2018-07-05T11:28:00Z</dcterms:modified>
</cp:coreProperties>
</file>